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EBBDE" w14:textId="77777777" w:rsidR="00645BE0" w:rsidRPr="00BB5BD1" w:rsidRDefault="00645BE0" w:rsidP="00645BE0">
      <w:pPr>
        <w:rPr>
          <w:b/>
        </w:rPr>
      </w:pPr>
      <w:r>
        <w:rPr>
          <w:b/>
        </w:rPr>
        <w:t>OPŠTINA BAR</w:t>
      </w:r>
    </w:p>
    <w:p w14:paraId="7C89ED0A" w14:textId="6DCDD1FD" w:rsidR="00645BE0" w:rsidRPr="00BB5BD1" w:rsidRDefault="00645BE0" w:rsidP="00645BE0">
      <w:proofErr w:type="spellStart"/>
      <w:r>
        <w:t>Broj</w:t>
      </w:r>
      <w:proofErr w:type="spellEnd"/>
      <w:r>
        <w:t>: 01-</w:t>
      </w:r>
      <w:r w:rsidR="009E36FE">
        <w:t>018/20-713/1</w:t>
      </w:r>
    </w:p>
    <w:p w14:paraId="52579E14" w14:textId="5CF63AB5" w:rsidR="00645BE0" w:rsidRPr="00BB5BD1" w:rsidRDefault="00645BE0" w:rsidP="00645BE0">
      <w:r w:rsidRPr="00BB5BD1">
        <w:t xml:space="preserve">Datum: </w:t>
      </w:r>
      <w:r w:rsidR="009E36FE">
        <w:t>06.</w:t>
      </w:r>
      <w:r>
        <w:t>04.2020</w:t>
      </w:r>
      <w:r w:rsidRPr="00BB5BD1">
        <w:t xml:space="preserve">. </w:t>
      </w:r>
      <w:proofErr w:type="spellStart"/>
      <w:r w:rsidRPr="00BB5BD1">
        <w:t>godine</w:t>
      </w:r>
      <w:proofErr w:type="spellEnd"/>
    </w:p>
    <w:p w14:paraId="06585271" w14:textId="77777777" w:rsidR="00645BE0" w:rsidRPr="00BB5BD1" w:rsidRDefault="00645BE0" w:rsidP="00645BE0">
      <w:pPr>
        <w:rPr>
          <w:i/>
          <w:lang w:val="da-DK"/>
        </w:rPr>
      </w:pPr>
    </w:p>
    <w:p w14:paraId="055F5F1E" w14:textId="77777777" w:rsidR="00645BE0" w:rsidRDefault="00645BE0" w:rsidP="00645BE0">
      <w:pPr>
        <w:jc w:val="center"/>
        <w:rPr>
          <w:b/>
          <w:i/>
          <w:sz w:val="28"/>
          <w:szCs w:val="28"/>
          <w:lang w:val="da-DK"/>
        </w:rPr>
      </w:pPr>
      <w:r w:rsidRPr="00BB5BD1">
        <w:rPr>
          <w:b/>
          <w:i/>
          <w:sz w:val="28"/>
          <w:szCs w:val="28"/>
          <w:lang w:val="da-DK"/>
        </w:rPr>
        <w:t>Pojašnjenje I Tenderske dokumentacije</w:t>
      </w:r>
    </w:p>
    <w:p w14:paraId="36D0BFDD" w14:textId="77777777" w:rsidR="00645BE0" w:rsidRPr="00BB5BD1" w:rsidRDefault="00645BE0" w:rsidP="00645BE0">
      <w:pPr>
        <w:jc w:val="both"/>
        <w:rPr>
          <w:b/>
          <w:lang w:val="da-DK"/>
        </w:rPr>
      </w:pPr>
    </w:p>
    <w:p w14:paraId="015D6372" w14:textId="6D371495" w:rsidR="00645BE0" w:rsidRPr="00665703" w:rsidRDefault="00645BE0" w:rsidP="00665703">
      <w:pPr>
        <w:jc w:val="both"/>
        <w:rPr>
          <w:lang w:val="da-DK"/>
        </w:rPr>
      </w:pPr>
      <w:r>
        <w:rPr>
          <w:lang w:val="da-DK"/>
        </w:rPr>
        <w:t>Dana 02.04.2020</w:t>
      </w:r>
      <w:r w:rsidRPr="00BB5BD1">
        <w:rPr>
          <w:lang w:val="da-DK"/>
        </w:rPr>
        <w:t>. godine Opštini Bar se putem e-maila obratilo</w:t>
      </w:r>
      <w:r w:rsidR="008A1FDC">
        <w:rPr>
          <w:lang w:val="da-DK"/>
        </w:rPr>
        <w:t xml:space="preserve"> zainteresovano lice, zahtjevom</w:t>
      </w:r>
      <w:r w:rsidRPr="00BB5BD1">
        <w:rPr>
          <w:lang w:val="da-DK"/>
        </w:rPr>
        <w:t xml:space="preserve"> za pojašnjenje tenderske dokumentacije za otvoreni postupak javne</w:t>
      </w:r>
      <w:r>
        <w:rPr>
          <w:lang w:val="da-DK"/>
        </w:rPr>
        <w:t xml:space="preserve"> nabavke br. </w:t>
      </w:r>
      <w:r w:rsidR="00665703">
        <w:rPr>
          <w:bCs/>
          <w:color w:val="000000"/>
          <w:lang w:val="it-IT"/>
        </w:rPr>
        <w:t>01-018/20-713</w:t>
      </w:r>
      <w:r w:rsidRPr="00BB5BD1">
        <w:rPr>
          <w:lang w:val="da-DK"/>
        </w:rPr>
        <w:t xml:space="preserve"> od </w:t>
      </w:r>
      <w:r w:rsidR="00665703">
        <w:rPr>
          <w:lang w:val="da-DK"/>
        </w:rPr>
        <w:t>13</w:t>
      </w:r>
      <w:r w:rsidRPr="00BB5BD1">
        <w:rPr>
          <w:lang w:val="da-DK"/>
        </w:rPr>
        <w:t>.</w:t>
      </w:r>
      <w:r>
        <w:rPr>
          <w:lang w:val="da-DK"/>
        </w:rPr>
        <w:t>03.2020. godine z</w:t>
      </w:r>
      <w:r w:rsidRPr="00645BE0">
        <w:rPr>
          <w:lang w:val="da-DK"/>
        </w:rPr>
        <w:t xml:space="preserve">a </w:t>
      </w:r>
      <w:r w:rsidR="00665703" w:rsidRPr="00665703">
        <w:rPr>
          <w:lang w:val="da-DK"/>
        </w:rPr>
        <w:t>izvođenje radova za izgradnju saobraćajnice „Ulica 2“ između zone „G“ i zona „A“ i zona „Aa“, po DUP-u Ilino, sa pratećom infrastrukturom</w:t>
      </w:r>
      <w:r w:rsidR="009E36FE">
        <w:rPr>
          <w:lang w:val="da-DK"/>
        </w:rPr>
        <w:t>.</w:t>
      </w:r>
    </w:p>
    <w:p w14:paraId="76BCBDF0" w14:textId="77777777" w:rsidR="00645BE0" w:rsidRPr="00665703" w:rsidRDefault="00645BE0" w:rsidP="00645BE0">
      <w:pPr>
        <w:jc w:val="both"/>
        <w:rPr>
          <w:b/>
          <w:color w:val="000000"/>
          <w:lang w:val="da-DK"/>
        </w:rPr>
      </w:pPr>
    </w:p>
    <w:p w14:paraId="41CFA2DD" w14:textId="77777777" w:rsidR="00645BE0" w:rsidRPr="00BB5BD1" w:rsidRDefault="00645BE0" w:rsidP="00645BE0">
      <w:pPr>
        <w:jc w:val="both"/>
        <w:rPr>
          <w:b/>
          <w:lang w:val="sl-SI"/>
        </w:rPr>
      </w:pPr>
      <w:r w:rsidRPr="00BB5BD1">
        <w:rPr>
          <w:b/>
          <w:lang w:val="sl-SI"/>
        </w:rPr>
        <w:t>Zahtjev za pojašnjenje tenderske dokumentacije glasi:</w:t>
      </w:r>
    </w:p>
    <w:p w14:paraId="55A7D545" w14:textId="77777777" w:rsidR="00645BE0" w:rsidRPr="006D213F" w:rsidRDefault="00645BE0" w:rsidP="00645BE0">
      <w:pPr>
        <w:jc w:val="both"/>
        <w:rPr>
          <w:lang w:val="da-DK"/>
        </w:rPr>
      </w:pPr>
    </w:p>
    <w:p w14:paraId="22ADA1DE" w14:textId="432E43EA" w:rsidR="00645BE0" w:rsidRDefault="00645BE0" w:rsidP="00645BE0">
      <w:pPr>
        <w:jc w:val="both"/>
      </w:pPr>
      <w:r w:rsidRPr="0042461F">
        <w:rPr>
          <w:b/>
        </w:rPr>
        <w:t>PITANJE 1:</w:t>
      </w:r>
      <w:r w:rsidR="008900FF">
        <w:rPr>
          <w:b/>
        </w:rPr>
        <w:t xml:space="preserve"> “</w:t>
      </w:r>
      <w:r w:rsidR="00665703">
        <w:t xml:space="preserve">1.Saobraćaj/I </w:t>
      </w:r>
      <w:proofErr w:type="spellStart"/>
      <w:r w:rsidR="00665703">
        <w:t>Pripremni</w:t>
      </w:r>
      <w:proofErr w:type="spellEnd"/>
      <w:r w:rsidR="00665703">
        <w:t xml:space="preserve"> </w:t>
      </w:r>
      <w:proofErr w:type="spellStart"/>
      <w:r w:rsidR="00665703">
        <w:t>radovi</w:t>
      </w:r>
      <w:proofErr w:type="spellEnd"/>
      <w:r w:rsidR="00665703">
        <w:t xml:space="preserve">, </w:t>
      </w:r>
      <w:proofErr w:type="spellStart"/>
      <w:r w:rsidR="00665703">
        <w:t>stavka</w:t>
      </w:r>
      <w:proofErr w:type="spellEnd"/>
      <w:r w:rsidR="00665703">
        <w:t xml:space="preserve"> 4: </w:t>
      </w:r>
      <w:proofErr w:type="spellStart"/>
      <w:r w:rsidR="00665703">
        <w:t>Koje</w:t>
      </w:r>
      <w:proofErr w:type="spellEnd"/>
      <w:r w:rsidR="00665703">
        <w:t xml:space="preserve"> </w:t>
      </w:r>
      <w:proofErr w:type="spellStart"/>
      <w:r w:rsidR="00665703">
        <w:t>debljine</w:t>
      </w:r>
      <w:proofErr w:type="spellEnd"/>
      <w:r w:rsidR="00665703">
        <w:t xml:space="preserve"> je </w:t>
      </w:r>
      <w:proofErr w:type="spellStart"/>
      <w:r w:rsidR="00665703">
        <w:t>postojeća</w:t>
      </w:r>
      <w:proofErr w:type="spellEnd"/>
      <w:r w:rsidR="00665703">
        <w:t xml:space="preserve"> </w:t>
      </w:r>
      <w:proofErr w:type="spellStart"/>
      <w:r w:rsidR="00665703">
        <w:t>betonska</w:t>
      </w:r>
      <w:proofErr w:type="spellEnd"/>
      <w:r w:rsidR="00665703">
        <w:t xml:space="preserve"> </w:t>
      </w:r>
      <w:proofErr w:type="spellStart"/>
      <w:r w:rsidR="00665703">
        <w:t>podloga</w:t>
      </w:r>
      <w:proofErr w:type="spellEnd"/>
      <w:r w:rsidR="00665703">
        <w:t xml:space="preserve">? </w:t>
      </w:r>
      <w:proofErr w:type="spellStart"/>
      <w:r w:rsidR="00665703">
        <w:t>Informacija</w:t>
      </w:r>
      <w:proofErr w:type="spellEnd"/>
      <w:r w:rsidR="00665703">
        <w:t xml:space="preserve"> je </w:t>
      </w:r>
      <w:proofErr w:type="spellStart"/>
      <w:r w:rsidR="00665703">
        <w:t>potrebna</w:t>
      </w:r>
      <w:proofErr w:type="spellEnd"/>
      <w:r w:rsidR="00665703">
        <w:t xml:space="preserve"> </w:t>
      </w:r>
      <w:proofErr w:type="spellStart"/>
      <w:r w:rsidR="00665703">
        <w:t>radi</w:t>
      </w:r>
      <w:proofErr w:type="spellEnd"/>
      <w:r w:rsidR="00665703">
        <w:t xml:space="preserve"> </w:t>
      </w:r>
      <w:proofErr w:type="spellStart"/>
      <w:r w:rsidR="00665703">
        <w:t>formiranja</w:t>
      </w:r>
      <w:proofErr w:type="spellEnd"/>
      <w:r w:rsidR="00665703">
        <w:t xml:space="preserve"> </w:t>
      </w:r>
      <w:proofErr w:type="spellStart"/>
      <w:r w:rsidR="00665703">
        <w:t>jedinične</w:t>
      </w:r>
      <w:proofErr w:type="spellEnd"/>
      <w:r w:rsidR="00665703">
        <w:t xml:space="preserve"> </w:t>
      </w:r>
      <w:proofErr w:type="spellStart"/>
      <w:r w:rsidR="00665703">
        <w:t>cijene</w:t>
      </w:r>
      <w:proofErr w:type="spellEnd"/>
      <w:r w:rsidR="00665703">
        <w:t xml:space="preserve"> – </w:t>
      </w:r>
      <w:proofErr w:type="spellStart"/>
      <w:r w:rsidR="00665703">
        <w:t>obzirom</w:t>
      </w:r>
      <w:proofErr w:type="spellEnd"/>
      <w:r w:rsidR="00665703">
        <w:t xml:space="preserve"> da je </w:t>
      </w:r>
      <w:proofErr w:type="spellStart"/>
      <w:r w:rsidR="00665703">
        <w:t>jedinica</w:t>
      </w:r>
      <w:proofErr w:type="spellEnd"/>
      <w:r w:rsidR="00665703">
        <w:t xml:space="preserve"> </w:t>
      </w:r>
      <w:proofErr w:type="spellStart"/>
      <w:r w:rsidR="00665703">
        <w:t>mjere</w:t>
      </w:r>
      <w:proofErr w:type="spellEnd"/>
      <w:r w:rsidR="00665703">
        <w:t xml:space="preserve"> za </w:t>
      </w:r>
      <w:proofErr w:type="spellStart"/>
      <w:r w:rsidR="00665703">
        <w:t>datu</w:t>
      </w:r>
      <w:proofErr w:type="spellEnd"/>
      <w:r w:rsidR="00665703">
        <w:t xml:space="preserve"> </w:t>
      </w:r>
      <w:proofErr w:type="spellStart"/>
      <w:r w:rsidR="00665703">
        <w:t>poziciju</w:t>
      </w:r>
      <w:proofErr w:type="spellEnd"/>
      <w:r w:rsidR="00665703">
        <w:t xml:space="preserve"> m</w:t>
      </w:r>
      <w:r w:rsidR="00665703">
        <w:rPr>
          <w:vertAlign w:val="superscript"/>
        </w:rPr>
        <w:t>2</w:t>
      </w:r>
      <w:r w:rsidR="00665703">
        <w:t xml:space="preserve">, </w:t>
      </w:r>
      <w:proofErr w:type="spellStart"/>
      <w:proofErr w:type="gramStart"/>
      <w:r w:rsidR="00665703">
        <w:t>te</w:t>
      </w:r>
      <w:proofErr w:type="spellEnd"/>
      <w:proofErr w:type="gramEnd"/>
      <w:r w:rsidR="00665703">
        <w:t xml:space="preserve"> s</w:t>
      </w:r>
      <w:r w:rsidR="00F377DD">
        <w:t xml:space="preserve">e ne </w:t>
      </w:r>
      <w:proofErr w:type="spellStart"/>
      <w:r w:rsidR="00F377DD">
        <w:t>može</w:t>
      </w:r>
      <w:proofErr w:type="spellEnd"/>
      <w:r w:rsidR="00F377DD">
        <w:t xml:space="preserve"> </w:t>
      </w:r>
      <w:proofErr w:type="spellStart"/>
      <w:r w:rsidR="00F377DD">
        <w:t>zaključiti</w:t>
      </w:r>
      <w:proofErr w:type="spellEnd"/>
      <w:r w:rsidR="00F377DD">
        <w:t xml:space="preserve"> o </w:t>
      </w:r>
      <w:proofErr w:type="spellStart"/>
      <w:r w:rsidR="00F377DD">
        <w:t>koliko</w:t>
      </w:r>
      <w:proofErr w:type="spellEnd"/>
      <w:r w:rsidR="00F377DD">
        <w:t xml:space="preserve"> m</w:t>
      </w:r>
      <w:r w:rsidR="00665703">
        <w:rPr>
          <w:vertAlign w:val="superscript"/>
        </w:rPr>
        <w:t>3</w:t>
      </w:r>
      <w:r w:rsidR="00665703">
        <w:t xml:space="preserve"> </w:t>
      </w:r>
      <w:proofErr w:type="spellStart"/>
      <w:r w:rsidR="00665703">
        <w:t>utov</w:t>
      </w:r>
      <w:r w:rsidR="00F377DD">
        <w:t>a</w:t>
      </w:r>
      <w:r w:rsidR="00665703">
        <w:t>ra</w:t>
      </w:r>
      <w:proofErr w:type="spellEnd"/>
      <w:r w:rsidR="00665703">
        <w:t xml:space="preserve"> </w:t>
      </w:r>
      <w:proofErr w:type="spellStart"/>
      <w:r w:rsidR="00F377DD">
        <w:t>i</w:t>
      </w:r>
      <w:proofErr w:type="spellEnd"/>
      <w:r w:rsidR="00665703">
        <w:t xml:space="preserve"> </w:t>
      </w:r>
      <w:proofErr w:type="spellStart"/>
      <w:r w:rsidR="00665703">
        <w:t>odvoza</w:t>
      </w:r>
      <w:proofErr w:type="spellEnd"/>
      <w:r w:rsidR="00665703">
        <w:t xml:space="preserve"> je </w:t>
      </w:r>
      <w:proofErr w:type="spellStart"/>
      <w:r w:rsidR="00665703">
        <w:t>riječ</w:t>
      </w:r>
      <w:proofErr w:type="spellEnd"/>
      <w:r w:rsidR="00665703">
        <w:t>.</w:t>
      </w:r>
      <w:r w:rsidR="008900FF">
        <w:t>”</w:t>
      </w:r>
    </w:p>
    <w:p w14:paraId="7A278767" w14:textId="77777777" w:rsidR="00645BE0" w:rsidRDefault="00645BE0" w:rsidP="00645BE0">
      <w:pPr>
        <w:jc w:val="both"/>
        <w:rPr>
          <w:b/>
        </w:rPr>
      </w:pPr>
      <w:r w:rsidRPr="00001637">
        <w:rPr>
          <w:b/>
        </w:rPr>
        <w:t>ODGOVOR:</w:t>
      </w:r>
    </w:p>
    <w:p w14:paraId="406EB60A" w14:textId="60F044D8" w:rsidR="00D97F8F" w:rsidRPr="00226DE0" w:rsidRDefault="00D97F8F" w:rsidP="00D97F8F">
      <w:pPr>
        <w:shd w:val="clear" w:color="auto" w:fill="FFFFFF"/>
        <w:jc w:val="both"/>
        <w:rPr>
          <w:color w:val="26282A"/>
          <w:lang w:val="en-GB"/>
        </w:rPr>
      </w:pPr>
      <w:proofErr w:type="spellStart"/>
      <w:r>
        <w:rPr>
          <w:color w:val="26282A"/>
        </w:rPr>
        <w:t>Uobičajeno</w:t>
      </w:r>
      <w:proofErr w:type="spellEnd"/>
      <w:r>
        <w:rPr>
          <w:color w:val="26282A"/>
        </w:rPr>
        <w:t xml:space="preserve"> je da se ova </w:t>
      </w:r>
      <w:proofErr w:type="spellStart"/>
      <w:r>
        <w:rPr>
          <w:color w:val="26282A"/>
        </w:rPr>
        <w:t>pozicija</w:t>
      </w:r>
      <w:proofErr w:type="spellEnd"/>
      <w:r>
        <w:rPr>
          <w:color w:val="26282A"/>
        </w:rPr>
        <w:t xml:space="preserve"> </w:t>
      </w:r>
      <w:proofErr w:type="spellStart"/>
      <w:r>
        <w:rPr>
          <w:color w:val="26282A"/>
        </w:rPr>
        <w:t>daje</w:t>
      </w:r>
      <w:proofErr w:type="spellEnd"/>
      <w:r>
        <w:rPr>
          <w:color w:val="26282A"/>
        </w:rPr>
        <w:t xml:space="preserve"> u m2 </w:t>
      </w:r>
      <w:proofErr w:type="spellStart"/>
      <w:proofErr w:type="gramStart"/>
      <w:r>
        <w:rPr>
          <w:color w:val="26282A"/>
        </w:rPr>
        <w:t>kako</w:t>
      </w:r>
      <w:proofErr w:type="spellEnd"/>
      <w:r>
        <w:rPr>
          <w:color w:val="26282A"/>
        </w:rPr>
        <w:t xml:space="preserve">  je</w:t>
      </w:r>
      <w:proofErr w:type="gramEnd"/>
      <w:r>
        <w:rPr>
          <w:color w:val="26282A"/>
        </w:rPr>
        <w:t xml:space="preserve"> </w:t>
      </w:r>
      <w:proofErr w:type="spellStart"/>
      <w:r>
        <w:rPr>
          <w:color w:val="26282A"/>
        </w:rPr>
        <w:t>naznačeno</w:t>
      </w:r>
      <w:proofErr w:type="spellEnd"/>
      <w:r>
        <w:rPr>
          <w:color w:val="26282A"/>
        </w:rPr>
        <w:t xml:space="preserve"> u </w:t>
      </w:r>
      <w:proofErr w:type="spellStart"/>
      <w:r>
        <w:rPr>
          <w:color w:val="26282A"/>
        </w:rPr>
        <w:t>tehničkim</w:t>
      </w:r>
      <w:proofErr w:type="spellEnd"/>
      <w:r>
        <w:rPr>
          <w:color w:val="26282A"/>
        </w:rPr>
        <w:t xml:space="preserve"> </w:t>
      </w:r>
      <w:proofErr w:type="spellStart"/>
      <w:r>
        <w:rPr>
          <w:color w:val="26282A"/>
        </w:rPr>
        <w:t>uslovima</w:t>
      </w:r>
      <w:proofErr w:type="spellEnd"/>
      <w:r>
        <w:rPr>
          <w:color w:val="26282A"/>
        </w:rPr>
        <w:t xml:space="preserve"> </w:t>
      </w:r>
      <w:proofErr w:type="spellStart"/>
      <w:r w:rsidR="00226DE0">
        <w:rPr>
          <w:color w:val="26282A"/>
        </w:rPr>
        <w:t>i</w:t>
      </w:r>
      <w:r>
        <w:rPr>
          <w:color w:val="26282A"/>
        </w:rPr>
        <w:t>zvođenja</w:t>
      </w:r>
      <w:proofErr w:type="spellEnd"/>
      <w:r>
        <w:rPr>
          <w:color w:val="26282A"/>
        </w:rPr>
        <w:t xml:space="preserve"> </w:t>
      </w:r>
      <w:proofErr w:type="spellStart"/>
      <w:r>
        <w:rPr>
          <w:color w:val="26282A"/>
        </w:rPr>
        <w:t>radova</w:t>
      </w:r>
      <w:proofErr w:type="spellEnd"/>
      <w:r>
        <w:rPr>
          <w:color w:val="26282A"/>
        </w:rPr>
        <w:t xml:space="preserve"> </w:t>
      </w:r>
      <w:proofErr w:type="spellStart"/>
      <w:r>
        <w:rPr>
          <w:color w:val="26282A"/>
        </w:rPr>
        <w:t>glavnog</w:t>
      </w:r>
      <w:proofErr w:type="spellEnd"/>
      <w:r>
        <w:rPr>
          <w:color w:val="26282A"/>
        </w:rPr>
        <w:t xml:space="preserve"> </w:t>
      </w:r>
      <w:proofErr w:type="spellStart"/>
      <w:r>
        <w:rPr>
          <w:color w:val="26282A"/>
        </w:rPr>
        <w:t>projekta</w:t>
      </w:r>
      <w:proofErr w:type="spellEnd"/>
      <w:r>
        <w:rPr>
          <w:color w:val="26282A"/>
        </w:rPr>
        <w:t xml:space="preserve"> </w:t>
      </w:r>
      <w:proofErr w:type="spellStart"/>
      <w:r>
        <w:rPr>
          <w:color w:val="26282A"/>
        </w:rPr>
        <w:t>i</w:t>
      </w:r>
      <w:proofErr w:type="spellEnd"/>
      <w:r>
        <w:rPr>
          <w:color w:val="26282A"/>
        </w:rPr>
        <w:t xml:space="preserve"> </w:t>
      </w:r>
      <w:proofErr w:type="spellStart"/>
      <w:r>
        <w:rPr>
          <w:color w:val="26282A"/>
        </w:rPr>
        <w:t>kako</w:t>
      </w:r>
      <w:proofErr w:type="spellEnd"/>
      <w:r>
        <w:rPr>
          <w:color w:val="26282A"/>
        </w:rPr>
        <w:t xml:space="preserve"> je </w:t>
      </w:r>
      <w:proofErr w:type="spellStart"/>
      <w:r>
        <w:rPr>
          <w:color w:val="26282A"/>
        </w:rPr>
        <w:t>nave</w:t>
      </w:r>
      <w:r w:rsidR="00E955BF">
        <w:rPr>
          <w:color w:val="26282A"/>
        </w:rPr>
        <w:t>deno</w:t>
      </w:r>
      <w:proofErr w:type="spellEnd"/>
      <w:r w:rsidR="00E955BF">
        <w:rPr>
          <w:color w:val="26282A"/>
        </w:rPr>
        <w:t xml:space="preserve"> u </w:t>
      </w:r>
      <w:proofErr w:type="spellStart"/>
      <w:r w:rsidR="00E955BF">
        <w:rPr>
          <w:color w:val="26282A"/>
        </w:rPr>
        <w:t>tenderskoj</w:t>
      </w:r>
      <w:proofErr w:type="spellEnd"/>
      <w:r w:rsidR="00E955BF">
        <w:rPr>
          <w:color w:val="26282A"/>
        </w:rPr>
        <w:t xml:space="preserve"> </w:t>
      </w:r>
      <w:proofErr w:type="spellStart"/>
      <w:r w:rsidR="00E955BF">
        <w:rPr>
          <w:color w:val="26282A"/>
        </w:rPr>
        <w:t>dokumentaciji</w:t>
      </w:r>
      <w:proofErr w:type="spellEnd"/>
      <w:r>
        <w:rPr>
          <w:color w:val="26282A"/>
        </w:rPr>
        <w:t xml:space="preserve">. </w:t>
      </w:r>
      <w:proofErr w:type="spellStart"/>
      <w:r w:rsidRPr="00D97F8F">
        <w:rPr>
          <w:color w:val="26282A"/>
        </w:rPr>
        <w:t>Beto</w:t>
      </w:r>
      <w:r w:rsidR="00226DE0">
        <w:rPr>
          <w:color w:val="26282A"/>
        </w:rPr>
        <w:t>n</w:t>
      </w:r>
      <w:r w:rsidRPr="00D97F8F">
        <w:rPr>
          <w:color w:val="26282A"/>
        </w:rPr>
        <w:t>ska</w:t>
      </w:r>
      <w:proofErr w:type="spellEnd"/>
      <w:proofErr w:type="gramStart"/>
      <w:r w:rsidRPr="00D97F8F">
        <w:rPr>
          <w:color w:val="26282A"/>
        </w:rPr>
        <w:t xml:space="preserve">  </w:t>
      </w:r>
      <w:proofErr w:type="spellStart"/>
      <w:r w:rsidRPr="00D97F8F">
        <w:rPr>
          <w:color w:val="26282A"/>
        </w:rPr>
        <w:t>površina</w:t>
      </w:r>
      <w:proofErr w:type="spellEnd"/>
      <w:proofErr w:type="gramEnd"/>
      <w:r w:rsidRPr="00D97F8F">
        <w:rPr>
          <w:color w:val="26282A"/>
        </w:rPr>
        <w:t xml:space="preserve"> se </w:t>
      </w:r>
      <w:proofErr w:type="spellStart"/>
      <w:r w:rsidRPr="00D97F8F">
        <w:rPr>
          <w:color w:val="26282A"/>
        </w:rPr>
        <w:t>i</w:t>
      </w:r>
      <w:r w:rsidR="00E955BF">
        <w:rPr>
          <w:color w:val="26282A"/>
        </w:rPr>
        <w:t>zvodi</w:t>
      </w:r>
      <w:proofErr w:type="spellEnd"/>
      <w:r w:rsidR="00E955BF">
        <w:rPr>
          <w:color w:val="26282A"/>
        </w:rPr>
        <w:t xml:space="preserve"> </w:t>
      </w:r>
      <w:proofErr w:type="spellStart"/>
      <w:r w:rsidR="00E955BF">
        <w:rPr>
          <w:color w:val="26282A"/>
        </w:rPr>
        <w:t>obično</w:t>
      </w:r>
      <w:proofErr w:type="spellEnd"/>
      <w:r w:rsidR="00E955BF">
        <w:rPr>
          <w:color w:val="26282A"/>
        </w:rPr>
        <w:t xml:space="preserve"> </w:t>
      </w:r>
      <w:proofErr w:type="spellStart"/>
      <w:r w:rsidR="00E955BF">
        <w:rPr>
          <w:color w:val="26282A"/>
        </w:rPr>
        <w:t>sa</w:t>
      </w:r>
      <w:proofErr w:type="spellEnd"/>
      <w:r w:rsidR="00E955BF">
        <w:rPr>
          <w:color w:val="26282A"/>
        </w:rPr>
        <w:t xml:space="preserve"> </w:t>
      </w:r>
      <w:proofErr w:type="spellStart"/>
      <w:r w:rsidR="00E955BF">
        <w:rPr>
          <w:color w:val="26282A"/>
        </w:rPr>
        <w:t>debljinom</w:t>
      </w:r>
      <w:proofErr w:type="spellEnd"/>
      <w:r w:rsidR="00E955BF">
        <w:rPr>
          <w:color w:val="26282A"/>
        </w:rPr>
        <w:t xml:space="preserve"> od 12 do15 cm</w:t>
      </w:r>
      <w:r w:rsidRPr="00D97F8F">
        <w:rPr>
          <w:color w:val="26282A"/>
        </w:rPr>
        <w:t>,</w:t>
      </w:r>
      <w:r w:rsidR="00E955BF">
        <w:rPr>
          <w:color w:val="26282A"/>
        </w:rPr>
        <w:t xml:space="preserve"> </w:t>
      </w:r>
      <w:proofErr w:type="spellStart"/>
      <w:r w:rsidR="00E955BF">
        <w:rPr>
          <w:color w:val="26282A"/>
        </w:rPr>
        <w:t>š</w:t>
      </w:r>
      <w:r w:rsidRPr="00D97F8F">
        <w:rPr>
          <w:color w:val="26282A"/>
        </w:rPr>
        <w:t>to</w:t>
      </w:r>
      <w:proofErr w:type="spellEnd"/>
      <w:r w:rsidRPr="00D97F8F">
        <w:rPr>
          <w:color w:val="26282A"/>
        </w:rPr>
        <w:t xml:space="preserve"> je </w:t>
      </w:r>
      <w:proofErr w:type="spellStart"/>
      <w:r w:rsidRPr="00D97F8F">
        <w:rPr>
          <w:color w:val="26282A"/>
        </w:rPr>
        <w:t>nave</w:t>
      </w:r>
      <w:r w:rsidR="00E955BF">
        <w:rPr>
          <w:color w:val="26282A"/>
        </w:rPr>
        <w:t>deno</w:t>
      </w:r>
      <w:proofErr w:type="spellEnd"/>
      <w:r w:rsidR="00E955BF">
        <w:rPr>
          <w:color w:val="26282A"/>
        </w:rPr>
        <w:t xml:space="preserve"> u </w:t>
      </w:r>
      <w:proofErr w:type="spellStart"/>
      <w:r w:rsidR="00E955BF">
        <w:rPr>
          <w:color w:val="26282A"/>
        </w:rPr>
        <w:t>glavnom</w:t>
      </w:r>
      <w:proofErr w:type="spellEnd"/>
      <w:r w:rsidR="00E955BF">
        <w:rPr>
          <w:color w:val="26282A"/>
        </w:rPr>
        <w:t xml:space="preserve"> </w:t>
      </w:r>
      <w:proofErr w:type="spellStart"/>
      <w:r w:rsidR="00E955BF">
        <w:rPr>
          <w:color w:val="26282A"/>
        </w:rPr>
        <w:t>projektu</w:t>
      </w:r>
      <w:proofErr w:type="spellEnd"/>
      <w:r w:rsidR="00E955BF">
        <w:rPr>
          <w:color w:val="26282A"/>
        </w:rPr>
        <w:t xml:space="preserve"> </w:t>
      </w:r>
      <w:proofErr w:type="spellStart"/>
      <w:r w:rsidR="00E955BF">
        <w:rPr>
          <w:color w:val="26282A"/>
        </w:rPr>
        <w:t>i</w:t>
      </w:r>
      <w:proofErr w:type="spellEnd"/>
      <w:r w:rsidR="00E955BF">
        <w:rPr>
          <w:color w:val="26282A"/>
        </w:rPr>
        <w:t xml:space="preserve"> </w:t>
      </w:r>
      <w:proofErr w:type="spellStart"/>
      <w:r w:rsidR="00E955BF">
        <w:rPr>
          <w:color w:val="26282A"/>
        </w:rPr>
        <w:t>mož</w:t>
      </w:r>
      <w:r w:rsidRPr="00D97F8F">
        <w:rPr>
          <w:color w:val="26282A"/>
        </w:rPr>
        <w:t>e</w:t>
      </w:r>
      <w:proofErr w:type="spellEnd"/>
      <w:r w:rsidRPr="00D97F8F">
        <w:rPr>
          <w:color w:val="26282A"/>
        </w:rPr>
        <w:t xml:space="preserve"> se </w:t>
      </w:r>
      <w:proofErr w:type="spellStart"/>
      <w:r w:rsidRPr="00D97F8F">
        <w:rPr>
          <w:color w:val="26282A"/>
        </w:rPr>
        <w:t>uvidom</w:t>
      </w:r>
      <w:proofErr w:type="spellEnd"/>
      <w:r w:rsidRPr="00D97F8F">
        <w:rPr>
          <w:color w:val="26282A"/>
        </w:rPr>
        <w:t xml:space="preserve"> u </w:t>
      </w:r>
      <w:proofErr w:type="spellStart"/>
      <w:r w:rsidRPr="00D97F8F">
        <w:rPr>
          <w:color w:val="26282A"/>
        </w:rPr>
        <w:t>njega</w:t>
      </w:r>
      <w:proofErr w:type="spellEnd"/>
      <w:r w:rsidRPr="00D97F8F">
        <w:rPr>
          <w:color w:val="26282A"/>
        </w:rPr>
        <w:t xml:space="preserve"> </w:t>
      </w:r>
      <w:proofErr w:type="spellStart"/>
      <w:r w:rsidRPr="00D97F8F">
        <w:rPr>
          <w:color w:val="26282A"/>
        </w:rPr>
        <w:t>vidjet.</w:t>
      </w:r>
      <w:r>
        <w:rPr>
          <w:color w:val="26282A"/>
        </w:rPr>
        <w:t>S</w:t>
      </w:r>
      <w:proofErr w:type="spellEnd"/>
      <w:r>
        <w:rPr>
          <w:color w:val="26282A"/>
        </w:rPr>
        <w:t xml:space="preserve"> </w:t>
      </w:r>
      <w:proofErr w:type="spellStart"/>
      <w:r>
        <w:rPr>
          <w:color w:val="26282A"/>
        </w:rPr>
        <w:t>obzirom</w:t>
      </w:r>
      <w:proofErr w:type="spellEnd"/>
      <w:r>
        <w:rPr>
          <w:color w:val="26282A"/>
        </w:rPr>
        <w:t xml:space="preserve"> </w:t>
      </w:r>
      <w:proofErr w:type="spellStart"/>
      <w:r>
        <w:rPr>
          <w:color w:val="26282A"/>
        </w:rPr>
        <w:t>na</w:t>
      </w:r>
      <w:proofErr w:type="spellEnd"/>
      <w:r>
        <w:rPr>
          <w:color w:val="26282A"/>
        </w:rPr>
        <w:t xml:space="preserve"> </w:t>
      </w:r>
      <w:proofErr w:type="spellStart"/>
      <w:r>
        <w:rPr>
          <w:color w:val="26282A"/>
        </w:rPr>
        <w:t>navedeno</w:t>
      </w:r>
      <w:proofErr w:type="spellEnd"/>
      <w:r>
        <w:rPr>
          <w:color w:val="26282A"/>
        </w:rPr>
        <w:t>,</w:t>
      </w:r>
      <w:r w:rsidR="00E955BF">
        <w:rPr>
          <w:color w:val="26282A"/>
        </w:rPr>
        <w:t xml:space="preserve"> za </w:t>
      </w:r>
      <w:proofErr w:type="spellStart"/>
      <w:r w:rsidR="00E955BF">
        <w:rPr>
          <w:color w:val="26282A"/>
        </w:rPr>
        <w:t>utovar</w:t>
      </w:r>
      <w:proofErr w:type="spellEnd"/>
      <w:r w:rsidR="00E955BF">
        <w:rPr>
          <w:color w:val="26282A"/>
        </w:rPr>
        <w:t xml:space="preserve"> </w:t>
      </w:r>
      <w:proofErr w:type="spellStart"/>
      <w:r w:rsidR="00E955BF">
        <w:rPr>
          <w:color w:val="26282A"/>
        </w:rPr>
        <w:t>i</w:t>
      </w:r>
      <w:proofErr w:type="spellEnd"/>
      <w:r w:rsidR="00E955BF">
        <w:rPr>
          <w:color w:val="26282A"/>
        </w:rPr>
        <w:t xml:space="preserve"> </w:t>
      </w:r>
      <w:proofErr w:type="spellStart"/>
      <w:r w:rsidR="00E955BF">
        <w:rPr>
          <w:color w:val="26282A"/>
        </w:rPr>
        <w:t>odvoz</w:t>
      </w:r>
      <w:proofErr w:type="spellEnd"/>
      <w:r w:rsidR="00E955BF">
        <w:rPr>
          <w:color w:val="26282A"/>
        </w:rPr>
        <w:t xml:space="preserve"> se </w:t>
      </w:r>
      <w:proofErr w:type="spellStart"/>
      <w:r w:rsidR="00E955BF">
        <w:rPr>
          <w:color w:val="26282A"/>
        </w:rPr>
        <w:t>može</w:t>
      </w:r>
      <w:proofErr w:type="spellEnd"/>
      <w:r w:rsidR="00E955BF">
        <w:rPr>
          <w:color w:val="26282A"/>
        </w:rPr>
        <w:t xml:space="preserve"> </w:t>
      </w:r>
      <w:proofErr w:type="spellStart"/>
      <w:r w:rsidR="00E955BF">
        <w:rPr>
          <w:color w:val="26282A"/>
        </w:rPr>
        <w:t>ući</w:t>
      </w:r>
      <w:proofErr w:type="spellEnd"/>
      <w:r w:rsidR="00E955BF">
        <w:rPr>
          <w:color w:val="26282A"/>
        </w:rPr>
        <w:t xml:space="preserve"> </w:t>
      </w:r>
      <w:proofErr w:type="spellStart"/>
      <w:r w:rsidR="00E955BF">
        <w:rPr>
          <w:color w:val="26282A"/>
        </w:rPr>
        <w:t>sa</w:t>
      </w:r>
      <w:proofErr w:type="spellEnd"/>
      <w:r w:rsidR="00E955BF">
        <w:rPr>
          <w:color w:val="26282A"/>
        </w:rPr>
        <w:t xml:space="preserve"> </w:t>
      </w:r>
      <w:proofErr w:type="spellStart"/>
      <w:r w:rsidR="00E955BF">
        <w:rPr>
          <w:color w:val="26282A"/>
        </w:rPr>
        <w:t>srednjom</w:t>
      </w:r>
      <w:proofErr w:type="spellEnd"/>
      <w:r w:rsidR="00E955BF">
        <w:rPr>
          <w:color w:val="26282A"/>
        </w:rPr>
        <w:t xml:space="preserve"> </w:t>
      </w:r>
      <w:proofErr w:type="spellStart"/>
      <w:r w:rsidR="00E955BF">
        <w:rPr>
          <w:color w:val="26282A"/>
        </w:rPr>
        <w:t>vrijednošć</w:t>
      </w:r>
      <w:r>
        <w:rPr>
          <w:color w:val="26282A"/>
        </w:rPr>
        <w:t>u</w:t>
      </w:r>
      <w:proofErr w:type="spellEnd"/>
      <w:r>
        <w:rPr>
          <w:color w:val="26282A"/>
        </w:rPr>
        <w:t xml:space="preserve"> </w:t>
      </w:r>
      <w:proofErr w:type="spellStart"/>
      <w:r>
        <w:rPr>
          <w:color w:val="26282A"/>
        </w:rPr>
        <w:t>izmedju</w:t>
      </w:r>
      <w:proofErr w:type="spellEnd"/>
      <w:r>
        <w:rPr>
          <w:color w:val="26282A"/>
        </w:rPr>
        <w:t xml:space="preserve"> </w:t>
      </w:r>
      <w:proofErr w:type="spellStart"/>
      <w:r>
        <w:rPr>
          <w:color w:val="26282A"/>
        </w:rPr>
        <w:t>ove</w:t>
      </w:r>
      <w:proofErr w:type="spellEnd"/>
      <w:r>
        <w:rPr>
          <w:color w:val="26282A"/>
        </w:rPr>
        <w:t xml:space="preserve"> </w:t>
      </w:r>
      <w:proofErr w:type="spellStart"/>
      <w:r>
        <w:rPr>
          <w:color w:val="26282A"/>
        </w:rPr>
        <w:t>dvije</w:t>
      </w:r>
      <w:proofErr w:type="spellEnd"/>
      <w:r w:rsidR="00F377DD">
        <w:rPr>
          <w:color w:val="26282A"/>
        </w:rPr>
        <w:t xml:space="preserve"> </w:t>
      </w:r>
      <w:r w:rsidR="003934CE">
        <w:rPr>
          <w:color w:val="26282A"/>
        </w:rPr>
        <w:t>(</w:t>
      </w:r>
      <w:r w:rsidR="00226DE0">
        <w:rPr>
          <w:color w:val="26282A"/>
        </w:rPr>
        <w:t>12+15/2</w:t>
      </w:r>
      <w:r w:rsidR="00226DE0">
        <w:rPr>
          <w:color w:val="26282A"/>
          <w:lang w:val="sr-Latn-ME"/>
        </w:rPr>
        <w:t>=13,5cm</w:t>
      </w:r>
      <w:r w:rsidR="00D02D57">
        <w:rPr>
          <w:color w:val="26282A"/>
          <w:lang w:val="sr-Latn-ME"/>
        </w:rPr>
        <w:t>.</w:t>
      </w:r>
      <w:r w:rsidR="003934CE">
        <w:rPr>
          <w:color w:val="26282A"/>
          <w:lang w:val="sr-Latn-ME"/>
        </w:rPr>
        <w:t xml:space="preserve">). </w:t>
      </w:r>
    </w:p>
    <w:p w14:paraId="3A95B671" w14:textId="77777777" w:rsidR="00665703" w:rsidRDefault="00665703" w:rsidP="00645BE0">
      <w:pPr>
        <w:jc w:val="both"/>
        <w:rPr>
          <w:bCs/>
          <w:shd w:val="clear" w:color="auto" w:fill="FFFFFF"/>
          <w:lang w:val="sr-Latn-ME"/>
        </w:rPr>
      </w:pPr>
    </w:p>
    <w:p w14:paraId="1C84E7CB" w14:textId="77777777" w:rsidR="008A1FDC" w:rsidRDefault="00665703" w:rsidP="00645BE0">
      <w:pPr>
        <w:jc w:val="both"/>
        <w:rPr>
          <w:lang w:val="sr-Latn-ME"/>
        </w:rPr>
      </w:pPr>
      <w:r w:rsidRPr="0042461F">
        <w:rPr>
          <w:b/>
        </w:rPr>
        <w:t>PITANJE</w:t>
      </w:r>
      <w:r w:rsidR="008A1FDC">
        <w:rPr>
          <w:b/>
          <w:lang w:val="sr-Latn-ME"/>
        </w:rPr>
        <w:t xml:space="preserve"> 2</w:t>
      </w:r>
      <w:r w:rsidRPr="008A1FDC">
        <w:rPr>
          <w:b/>
          <w:lang w:val="sr-Latn-ME"/>
        </w:rPr>
        <w:t>: “</w:t>
      </w:r>
      <w:r w:rsidRPr="008A1FDC">
        <w:rPr>
          <w:lang w:val="sr-Latn-ME"/>
        </w:rPr>
        <w:t>1.</w:t>
      </w:r>
      <w:proofErr w:type="spellStart"/>
      <w:r>
        <w:t>Saobra</w:t>
      </w:r>
      <w:proofErr w:type="spellEnd"/>
      <w:r w:rsidRPr="008A1FDC">
        <w:rPr>
          <w:lang w:val="sr-Latn-ME"/>
        </w:rPr>
        <w:t>ć</w:t>
      </w:r>
      <w:proofErr w:type="spellStart"/>
      <w:r>
        <w:t>aj</w:t>
      </w:r>
      <w:proofErr w:type="spellEnd"/>
      <w:r w:rsidRPr="008A1FDC">
        <w:rPr>
          <w:lang w:val="sr-Latn-ME"/>
        </w:rPr>
        <w:t>/</w:t>
      </w:r>
      <w:r>
        <w:t>I</w:t>
      </w:r>
      <w:r w:rsidRPr="008A1FDC">
        <w:rPr>
          <w:lang w:val="sr-Latn-ME"/>
        </w:rPr>
        <w:t xml:space="preserve"> </w:t>
      </w:r>
      <w:proofErr w:type="spellStart"/>
      <w:r>
        <w:t>Pripremni</w:t>
      </w:r>
      <w:proofErr w:type="spellEnd"/>
      <w:r w:rsidRPr="008A1FDC">
        <w:rPr>
          <w:lang w:val="sr-Latn-ME"/>
        </w:rPr>
        <w:t xml:space="preserve"> </w:t>
      </w:r>
      <w:proofErr w:type="spellStart"/>
      <w:r>
        <w:t>radovi</w:t>
      </w:r>
      <w:proofErr w:type="spellEnd"/>
      <w:r w:rsidRPr="008A1FDC">
        <w:rPr>
          <w:lang w:val="sr-Latn-ME"/>
        </w:rPr>
        <w:t xml:space="preserve">, </w:t>
      </w:r>
      <w:r>
        <w:t>Stavka</w:t>
      </w:r>
      <w:r w:rsidRPr="008A1FDC">
        <w:rPr>
          <w:lang w:val="sr-Latn-ME"/>
        </w:rPr>
        <w:t xml:space="preserve"> 6: </w:t>
      </w:r>
      <w:r>
        <w:t>Koji</w:t>
      </w:r>
      <w:r w:rsidRPr="008A1FDC">
        <w:rPr>
          <w:lang w:val="sr-Latn-ME"/>
        </w:rPr>
        <w:t xml:space="preserve"> </w:t>
      </w:r>
      <w:r>
        <w:t>je</w:t>
      </w:r>
      <w:r w:rsidRPr="008A1FDC">
        <w:rPr>
          <w:lang w:val="sr-Latn-ME"/>
        </w:rPr>
        <w:t xml:space="preserve"> </w:t>
      </w:r>
      <w:proofErr w:type="spellStart"/>
      <w:r>
        <w:t>prosje</w:t>
      </w:r>
      <w:proofErr w:type="spellEnd"/>
      <w:r w:rsidRPr="008A1FDC">
        <w:rPr>
          <w:lang w:val="sr-Latn-ME"/>
        </w:rPr>
        <w:t>č</w:t>
      </w:r>
      <w:proofErr w:type="spellStart"/>
      <w:r>
        <w:t>ni</w:t>
      </w:r>
      <w:proofErr w:type="spellEnd"/>
      <w:r w:rsidRPr="008A1FDC">
        <w:rPr>
          <w:lang w:val="sr-Latn-ME"/>
        </w:rPr>
        <w:t xml:space="preserve">, </w:t>
      </w:r>
      <w:r>
        <w:t>a</w:t>
      </w:r>
      <w:r w:rsidRPr="008A1FDC">
        <w:rPr>
          <w:lang w:val="sr-Latn-ME"/>
        </w:rPr>
        <w:t xml:space="preserve"> </w:t>
      </w:r>
      <w:proofErr w:type="spellStart"/>
      <w:r>
        <w:t>koji</w:t>
      </w:r>
      <w:proofErr w:type="spellEnd"/>
      <w:r w:rsidRPr="008A1FDC">
        <w:rPr>
          <w:lang w:val="sr-Latn-ME"/>
        </w:rPr>
        <w:t xml:space="preserve"> </w:t>
      </w:r>
      <w:proofErr w:type="spellStart"/>
      <w:r>
        <w:t>maksimalni</w:t>
      </w:r>
      <w:proofErr w:type="spellEnd"/>
      <w:r w:rsidR="008A1FDC" w:rsidRPr="008A1FDC">
        <w:rPr>
          <w:lang w:val="sr-Latn-ME"/>
        </w:rPr>
        <w:t xml:space="preserve"> </w:t>
      </w:r>
      <w:r w:rsidR="008A1FDC">
        <w:t>pre</w:t>
      </w:r>
      <w:r w:rsidR="008A1FDC" w:rsidRPr="008A1FDC">
        <w:rPr>
          <w:lang w:val="sr-Latn-ME"/>
        </w:rPr>
        <w:t>č</w:t>
      </w:r>
      <w:proofErr w:type="spellStart"/>
      <w:r w:rsidR="008A1FDC">
        <w:t>nik</w:t>
      </w:r>
      <w:proofErr w:type="spellEnd"/>
      <w:r w:rsidR="008A1FDC" w:rsidRPr="008A1FDC">
        <w:rPr>
          <w:lang w:val="sr-Latn-ME"/>
        </w:rPr>
        <w:t xml:space="preserve"> </w:t>
      </w:r>
      <w:r w:rsidR="008A1FDC">
        <w:t>stable</w:t>
      </w:r>
      <w:r w:rsidR="008A1FDC" w:rsidRPr="008A1FDC">
        <w:rPr>
          <w:lang w:val="sr-Latn-ME"/>
        </w:rPr>
        <w:t xml:space="preserve"> </w:t>
      </w:r>
      <w:proofErr w:type="spellStart"/>
      <w:proofErr w:type="gramStart"/>
      <w:r w:rsidR="008A1FDC">
        <w:t>drve</w:t>
      </w:r>
      <w:proofErr w:type="spellEnd"/>
      <w:r w:rsidR="008A1FDC" w:rsidRPr="008A1FDC">
        <w:rPr>
          <w:lang w:val="sr-Latn-ME"/>
        </w:rPr>
        <w:t>ć</w:t>
      </w:r>
      <w:r w:rsidR="008A1FDC">
        <w:t>a</w:t>
      </w:r>
      <w:r w:rsidR="008A1FDC" w:rsidRPr="008A1FDC">
        <w:rPr>
          <w:lang w:val="sr-Latn-ME"/>
        </w:rPr>
        <w:t xml:space="preserve">  </w:t>
      </w:r>
      <w:proofErr w:type="spellStart"/>
      <w:r w:rsidR="008A1FDC">
        <w:t>koje</w:t>
      </w:r>
      <w:proofErr w:type="spellEnd"/>
      <w:proofErr w:type="gramEnd"/>
      <w:r w:rsidR="008A1FDC" w:rsidRPr="008A1FDC">
        <w:rPr>
          <w:lang w:val="sr-Latn-ME"/>
        </w:rPr>
        <w:t xml:space="preserve"> </w:t>
      </w:r>
      <w:proofErr w:type="spellStart"/>
      <w:r w:rsidR="008A1FDC">
        <w:t>treba</w:t>
      </w:r>
      <w:proofErr w:type="spellEnd"/>
      <w:r w:rsidR="008A1FDC" w:rsidRPr="008A1FDC">
        <w:rPr>
          <w:lang w:val="sr-Latn-ME"/>
        </w:rPr>
        <w:t xml:space="preserve"> </w:t>
      </w:r>
      <w:proofErr w:type="spellStart"/>
      <w:r w:rsidR="008A1FDC">
        <w:t>ukloniti</w:t>
      </w:r>
      <w:proofErr w:type="spellEnd"/>
      <w:r w:rsidR="008A1FDC" w:rsidRPr="008A1FDC">
        <w:rPr>
          <w:lang w:val="sr-Latn-ME"/>
        </w:rPr>
        <w:t>?</w:t>
      </w:r>
      <w:r w:rsidR="008A1FDC">
        <w:rPr>
          <w:lang w:val="sr-Latn-ME"/>
        </w:rPr>
        <w:t>“</w:t>
      </w:r>
    </w:p>
    <w:p w14:paraId="31BD08F3" w14:textId="77777777" w:rsidR="008A1FDC" w:rsidRPr="008A1FDC" w:rsidRDefault="008A1FDC" w:rsidP="00645BE0">
      <w:pPr>
        <w:jc w:val="both"/>
        <w:rPr>
          <w:b/>
          <w:lang w:val="sr-Latn-ME"/>
        </w:rPr>
      </w:pPr>
      <w:r w:rsidRPr="008A1FDC">
        <w:rPr>
          <w:b/>
          <w:lang w:val="sr-Latn-ME"/>
        </w:rPr>
        <w:t>ODGOVOR:</w:t>
      </w:r>
    </w:p>
    <w:p w14:paraId="3C0D2094" w14:textId="77777777" w:rsidR="008A1FDC" w:rsidRDefault="00067A76" w:rsidP="00645BE0">
      <w:pPr>
        <w:jc w:val="both"/>
        <w:rPr>
          <w:lang w:val="sr-Latn-ME"/>
        </w:rPr>
      </w:pPr>
      <w:r>
        <w:rPr>
          <w:lang w:val="sr-Latn-ME"/>
        </w:rPr>
        <w:t xml:space="preserve">Projektant nema podatak, odnosno nije mjerio obim svakog stabla, </w:t>
      </w:r>
      <w:r w:rsidRPr="00067A76">
        <w:rPr>
          <w:lang w:val="sr-Latn-ME"/>
        </w:rPr>
        <w:t>a jedinična cijena predstavlja r</w:t>
      </w:r>
      <w:r w:rsidR="008B2A61">
        <w:rPr>
          <w:lang w:val="sr-Latn-ME"/>
        </w:rPr>
        <w:t>e</w:t>
      </w:r>
      <w:r w:rsidRPr="00067A76">
        <w:rPr>
          <w:lang w:val="sr-Latn-ME"/>
        </w:rPr>
        <w:t>alno procjenu cijene za tu vrstu posla.</w:t>
      </w:r>
    </w:p>
    <w:p w14:paraId="5EA7A07C" w14:textId="77777777" w:rsidR="008A1FDC" w:rsidRDefault="008A1FDC" w:rsidP="00645BE0">
      <w:pPr>
        <w:jc w:val="both"/>
        <w:rPr>
          <w:lang w:val="sr-Latn-ME"/>
        </w:rPr>
      </w:pPr>
    </w:p>
    <w:p w14:paraId="5FC4A344" w14:textId="77777777" w:rsidR="008A1FDC" w:rsidRDefault="008A1FDC" w:rsidP="008A1FDC">
      <w:pPr>
        <w:jc w:val="both"/>
        <w:rPr>
          <w:lang w:val="sr-Latn-ME"/>
        </w:rPr>
      </w:pPr>
      <w:r w:rsidRPr="0042461F">
        <w:rPr>
          <w:b/>
        </w:rPr>
        <w:t>PITANJE</w:t>
      </w:r>
      <w:r>
        <w:rPr>
          <w:b/>
          <w:lang w:val="sr-Latn-ME"/>
        </w:rPr>
        <w:t xml:space="preserve"> 3</w:t>
      </w:r>
      <w:r w:rsidRPr="008A1FDC">
        <w:rPr>
          <w:b/>
          <w:lang w:val="sr-Latn-ME"/>
        </w:rPr>
        <w:t>: “</w:t>
      </w:r>
      <w:r w:rsidRPr="008A1FDC">
        <w:rPr>
          <w:lang w:val="sr-Latn-ME"/>
        </w:rPr>
        <w:t>1.</w:t>
      </w:r>
      <w:proofErr w:type="spellStart"/>
      <w:r>
        <w:t>Saobra</w:t>
      </w:r>
      <w:proofErr w:type="spellEnd"/>
      <w:r w:rsidRPr="008A1FDC">
        <w:rPr>
          <w:lang w:val="sr-Latn-ME"/>
        </w:rPr>
        <w:t>ć</w:t>
      </w:r>
      <w:proofErr w:type="spellStart"/>
      <w:r>
        <w:t>aj</w:t>
      </w:r>
      <w:proofErr w:type="spellEnd"/>
      <w:r w:rsidRPr="008A1FDC">
        <w:rPr>
          <w:lang w:val="sr-Latn-ME"/>
        </w:rPr>
        <w:t>/</w:t>
      </w:r>
      <w:r>
        <w:t>I</w:t>
      </w:r>
      <w:r w:rsidRPr="008A1FDC">
        <w:rPr>
          <w:lang w:val="sr-Latn-ME"/>
        </w:rPr>
        <w:t xml:space="preserve"> </w:t>
      </w:r>
      <w:proofErr w:type="spellStart"/>
      <w:r>
        <w:t>Ostalo</w:t>
      </w:r>
      <w:proofErr w:type="spellEnd"/>
      <w:r w:rsidRPr="008A1FDC">
        <w:rPr>
          <w:lang w:val="sr-Latn-ME"/>
        </w:rPr>
        <w:t xml:space="preserve">, </w:t>
      </w:r>
      <w:r>
        <w:t>Stavka</w:t>
      </w:r>
      <w:r w:rsidRPr="008A1FDC">
        <w:rPr>
          <w:lang w:val="sr-Latn-ME"/>
        </w:rPr>
        <w:t xml:space="preserve"> </w:t>
      </w:r>
      <w:r>
        <w:rPr>
          <w:lang w:val="sr-Latn-ME"/>
        </w:rPr>
        <w:t>8</w:t>
      </w:r>
      <w:r w:rsidRPr="008A1FDC">
        <w:rPr>
          <w:lang w:val="sr-Latn-ME"/>
        </w:rPr>
        <w:t>:</w:t>
      </w:r>
      <w:r>
        <w:rPr>
          <w:lang w:val="sr-Latn-ME"/>
        </w:rPr>
        <w:t xml:space="preserve"> Da li možete prikazati detalj ograde koju je potrebno izraditi na zidovima, sa detaljom montaže, ili nam omogućiti uvid/predaju projekta saobraćajnice</w:t>
      </w:r>
      <w:proofErr w:type="gramStart"/>
      <w:r>
        <w:rPr>
          <w:lang w:val="sr-Latn-ME"/>
        </w:rPr>
        <w:t>?“</w:t>
      </w:r>
      <w:proofErr w:type="gramEnd"/>
    </w:p>
    <w:p w14:paraId="15B848F7" w14:textId="77777777" w:rsidR="008A1FDC" w:rsidRDefault="008A1FDC" w:rsidP="008A1FDC">
      <w:pPr>
        <w:jc w:val="both"/>
        <w:rPr>
          <w:b/>
          <w:lang w:val="sr-Latn-ME"/>
        </w:rPr>
      </w:pPr>
      <w:r w:rsidRPr="008A1FDC">
        <w:rPr>
          <w:b/>
          <w:lang w:val="sr-Latn-ME"/>
        </w:rPr>
        <w:t>ODGOVOR:</w:t>
      </w:r>
    </w:p>
    <w:p w14:paraId="59D3D65D" w14:textId="275786B6" w:rsidR="008A1FDC" w:rsidRPr="00067A76" w:rsidRDefault="00F377DD" w:rsidP="008A1FDC">
      <w:pPr>
        <w:jc w:val="both"/>
        <w:rPr>
          <w:lang w:val="sr-Latn-ME"/>
        </w:rPr>
      </w:pPr>
      <w:r>
        <w:rPr>
          <w:lang w:val="sr-Latn-ME"/>
        </w:rPr>
        <w:t>U vezi ovog pitanja izvršenja je izmjena odnosno dopuna tenderske dokumentacije.</w:t>
      </w:r>
      <w:bookmarkStart w:id="0" w:name="_GoBack"/>
      <w:bookmarkEnd w:id="0"/>
    </w:p>
    <w:p w14:paraId="2ED39530" w14:textId="77777777" w:rsidR="008A1FDC" w:rsidRDefault="008A1FDC" w:rsidP="008A1FDC">
      <w:pPr>
        <w:jc w:val="both"/>
        <w:rPr>
          <w:b/>
          <w:lang w:val="sr-Latn-ME"/>
        </w:rPr>
      </w:pPr>
    </w:p>
    <w:p w14:paraId="060F1F65" w14:textId="3B1FF279" w:rsidR="008A1FDC" w:rsidRDefault="008A1FDC" w:rsidP="008A1FDC">
      <w:pPr>
        <w:jc w:val="both"/>
        <w:rPr>
          <w:lang w:val="sr-Latn-ME"/>
        </w:rPr>
      </w:pPr>
      <w:r w:rsidRPr="0042461F">
        <w:rPr>
          <w:b/>
        </w:rPr>
        <w:t>PITANJE</w:t>
      </w:r>
      <w:r>
        <w:rPr>
          <w:b/>
          <w:lang w:val="sr-Latn-ME"/>
        </w:rPr>
        <w:t xml:space="preserve"> 4</w:t>
      </w:r>
      <w:r w:rsidRPr="008A1FDC">
        <w:rPr>
          <w:b/>
          <w:lang w:val="sr-Latn-ME"/>
        </w:rPr>
        <w:t>: “</w:t>
      </w:r>
      <w:r>
        <w:rPr>
          <w:lang w:val="sr-Latn-ME"/>
        </w:rPr>
        <w:t xml:space="preserve">Da li </w:t>
      </w:r>
      <w:r w:rsidR="00226DE0">
        <w:rPr>
          <w:lang w:val="sr-Latn-ME"/>
        </w:rPr>
        <w:t xml:space="preserve">su </w:t>
      </w:r>
      <w:r>
        <w:rPr>
          <w:lang w:val="sr-Latn-ME"/>
        </w:rPr>
        <w:t>u zbirnoj rekapitulaciji (str. 60/93) stavkom III Jaka struja obuhvaćene: rekapitulacija javnog osvjetljenja (str. 46/93) i rekapitulacija elektroenergetske infrastrukture</w:t>
      </w:r>
      <w:proofErr w:type="gramStart"/>
      <w:r>
        <w:rPr>
          <w:lang w:val="sr-Latn-ME"/>
        </w:rPr>
        <w:t>?“</w:t>
      </w:r>
      <w:proofErr w:type="gramEnd"/>
    </w:p>
    <w:p w14:paraId="0D3407B6" w14:textId="77777777" w:rsidR="008A1FDC" w:rsidRPr="008A1FDC" w:rsidRDefault="008A1FDC" w:rsidP="008A1FDC">
      <w:pPr>
        <w:jc w:val="both"/>
        <w:rPr>
          <w:b/>
          <w:lang w:val="sr-Latn-ME"/>
        </w:rPr>
      </w:pPr>
      <w:r w:rsidRPr="008A1FDC">
        <w:rPr>
          <w:b/>
          <w:lang w:val="sr-Latn-ME"/>
        </w:rPr>
        <w:t>ODGOVOR:</w:t>
      </w:r>
    </w:p>
    <w:p w14:paraId="2018966E" w14:textId="77777777" w:rsidR="008A1FDC" w:rsidRPr="008A1FDC" w:rsidRDefault="008A1FDC" w:rsidP="00067A76">
      <w:pPr>
        <w:jc w:val="both"/>
        <w:rPr>
          <w:lang w:val="sr-Latn-ME"/>
        </w:rPr>
      </w:pPr>
      <w:r>
        <w:rPr>
          <w:lang w:val="sr-Latn-ME"/>
        </w:rPr>
        <w:t>U</w:t>
      </w:r>
      <w:r w:rsidRPr="008A1FDC">
        <w:rPr>
          <w:lang w:val="sr-Latn-ME"/>
        </w:rPr>
        <w:t xml:space="preserve"> zbirnoj rekapitu</w:t>
      </w:r>
      <w:r>
        <w:rPr>
          <w:lang w:val="sr-Latn-ME"/>
        </w:rPr>
        <w:t>laciji pod Jakom strujom obuhvać</w:t>
      </w:r>
      <w:r w:rsidRPr="008A1FDC">
        <w:rPr>
          <w:lang w:val="sr-Latn-ME"/>
        </w:rPr>
        <w:t>ena</w:t>
      </w:r>
      <w:r w:rsidR="00067A76">
        <w:rPr>
          <w:lang w:val="sr-Latn-ME"/>
        </w:rPr>
        <w:t xml:space="preserve"> je</w:t>
      </w:r>
      <w:r w:rsidRPr="008A1FDC">
        <w:rPr>
          <w:lang w:val="sr-Latn-ME"/>
        </w:rPr>
        <w:t xml:space="preserve"> i javna rasvjeta i elektroenergetska infrastruktura ,</w:t>
      </w:r>
      <w:r w:rsidR="00067A76">
        <w:rPr>
          <w:lang w:val="sr-Latn-ME"/>
        </w:rPr>
        <w:t xml:space="preserve"> što se vidi iz predmjera radova</w:t>
      </w:r>
      <w:r w:rsidRPr="008A1FDC">
        <w:rPr>
          <w:lang w:val="sr-Latn-ME"/>
        </w:rPr>
        <w:t>,</w:t>
      </w:r>
      <w:r w:rsidR="00067A76">
        <w:rPr>
          <w:lang w:val="sr-Latn-ME"/>
        </w:rPr>
        <w:t xml:space="preserve"> </w:t>
      </w:r>
      <w:r w:rsidRPr="008A1FDC">
        <w:rPr>
          <w:lang w:val="sr-Latn-ME"/>
        </w:rPr>
        <w:t>a s obzirom da  su sa oznakom  1.Javna rasvjeta i oznakom  2.Elektroenergetska  infrastruktura u predm</w:t>
      </w:r>
      <w:r w:rsidR="00067A76">
        <w:rPr>
          <w:lang w:val="sr-Latn-ME"/>
        </w:rPr>
        <w:t>jeru označ</w:t>
      </w:r>
      <w:r w:rsidRPr="008A1FDC">
        <w:rPr>
          <w:lang w:val="sr-Latn-ME"/>
        </w:rPr>
        <w:t>eni  djelovi predmjera koji se odnose na Elektoinstalacije jake struje</w:t>
      </w:r>
      <w:r w:rsidR="00067A76">
        <w:rPr>
          <w:lang w:val="sr-Latn-ME"/>
        </w:rPr>
        <w:t>.</w:t>
      </w:r>
    </w:p>
    <w:p w14:paraId="6A4FAE1C" w14:textId="77777777" w:rsidR="008A1FDC" w:rsidRPr="008A1FDC" w:rsidRDefault="008A1FDC" w:rsidP="008A1FDC">
      <w:pPr>
        <w:rPr>
          <w:lang w:val="sr-Latn-ME"/>
        </w:rPr>
      </w:pPr>
    </w:p>
    <w:p w14:paraId="7A39F09C" w14:textId="038923D8" w:rsidR="00645BE0" w:rsidRDefault="00645BE0" w:rsidP="00645BE0">
      <w:pPr>
        <w:jc w:val="both"/>
        <w:rPr>
          <w:bCs/>
          <w:shd w:val="clear" w:color="auto" w:fill="FFFFFF"/>
          <w:lang w:val="sr-Latn-ME"/>
        </w:rPr>
      </w:pPr>
    </w:p>
    <w:p w14:paraId="1BD08975" w14:textId="77777777" w:rsidR="00645BE0" w:rsidRDefault="00902E9A" w:rsidP="00645BE0">
      <w:pPr>
        <w:jc w:val="right"/>
        <w:rPr>
          <w:bCs/>
          <w:shd w:val="clear" w:color="auto" w:fill="FFFFFF"/>
          <w:lang w:val="sr-Latn-ME"/>
        </w:rPr>
      </w:pPr>
      <w:r w:rsidRPr="00902E9A">
        <w:rPr>
          <w:b/>
          <w:bCs/>
          <w:shd w:val="clear" w:color="auto" w:fill="FFFFFF"/>
          <w:lang w:val="sr-Latn-ME"/>
        </w:rPr>
        <w:t>KOMISIJA ZA OTVARANJE I VREDNOVANJE PONUDA</w:t>
      </w:r>
    </w:p>
    <w:p w14:paraId="7970B992" w14:textId="3F30BF0E" w:rsidR="00950F55" w:rsidRPr="00645BE0" w:rsidRDefault="00950F55">
      <w:pPr>
        <w:rPr>
          <w:lang w:val="sr-Latn-ME"/>
        </w:rPr>
      </w:pPr>
    </w:p>
    <w:sectPr w:rsidR="00950F55" w:rsidRPr="00645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F1"/>
    <w:rsid w:val="00067A76"/>
    <w:rsid w:val="00226DE0"/>
    <w:rsid w:val="003934CE"/>
    <w:rsid w:val="00645BE0"/>
    <w:rsid w:val="00665703"/>
    <w:rsid w:val="006D213F"/>
    <w:rsid w:val="006E305E"/>
    <w:rsid w:val="008257B3"/>
    <w:rsid w:val="008900FF"/>
    <w:rsid w:val="008A1FDC"/>
    <w:rsid w:val="008B2A61"/>
    <w:rsid w:val="00902E9A"/>
    <w:rsid w:val="00905CEF"/>
    <w:rsid w:val="00950F55"/>
    <w:rsid w:val="009E36FE"/>
    <w:rsid w:val="00B16082"/>
    <w:rsid w:val="00BC21F1"/>
    <w:rsid w:val="00D02D57"/>
    <w:rsid w:val="00D97F8F"/>
    <w:rsid w:val="00E955BF"/>
    <w:rsid w:val="00F377DD"/>
    <w:rsid w:val="00F7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16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Markovic</cp:lastModifiedBy>
  <cp:revision>4</cp:revision>
  <dcterms:created xsi:type="dcterms:W3CDTF">2020-04-06T09:48:00Z</dcterms:created>
  <dcterms:modified xsi:type="dcterms:W3CDTF">2020-04-06T10:15:00Z</dcterms:modified>
</cp:coreProperties>
</file>